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A4" w:rsidRDefault="007E2BA4" w:rsidP="00CE0F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34A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Хлевное чб" style="width:51.75pt;height:62.25pt;visibility:visible">
            <v:imagedata r:id="rId4" o:title="" chromakey="#f1f1f1" gain="136533f" blacklevel="-7864f"/>
          </v:shape>
        </w:pict>
      </w:r>
    </w:p>
    <w:p w:rsidR="007E2BA4" w:rsidRDefault="007E2BA4" w:rsidP="00CE0F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 депутатов сельского поселения  Хлевенский сельсовет</w:t>
      </w:r>
    </w:p>
    <w:p w:rsidR="007E2BA4" w:rsidRDefault="007E2BA4" w:rsidP="00CE0F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Хлевенского муниципального района  Липецкой области</w:t>
      </w:r>
    </w:p>
    <w:p w:rsidR="007E2BA4" w:rsidRDefault="007E2BA4" w:rsidP="00CE0F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Российской Федерации</w:t>
      </w:r>
    </w:p>
    <w:p w:rsidR="007E2BA4" w:rsidRDefault="007E2BA4" w:rsidP="00CE0F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Двадцать девятая   сессия</w:t>
      </w:r>
    </w:p>
    <w:p w:rsidR="007E2BA4" w:rsidRDefault="007E2BA4" w:rsidP="00CE0F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шестого  созыва</w:t>
      </w:r>
    </w:p>
    <w:p w:rsidR="007E2BA4" w:rsidRDefault="007E2BA4" w:rsidP="00CE0F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7E2BA4" w:rsidRDefault="007E2BA4" w:rsidP="00CE0F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2BA4" w:rsidRDefault="007E2BA4" w:rsidP="00CE0F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 апреля 2022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с. Хлевное                                    № 59</w:t>
      </w:r>
    </w:p>
    <w:p w:rsidR="007E2BA4" w:rsidRDefault="007E2BA4" w:rsidP="00CE0F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2BA4" w:rsidRDefault="007E2BA4" w:rsidP="00CE0F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2BA4" w:rsidRPr="00D77435" w:rsidRDefault="007E2BA4" w:rsidP="00CE0F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77435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Положение "О денежном содержании и дополнительных гарантиях выборного должностного лица администрации сельского поселения Хлевенский сельсовет Хлевенского муниципального района"</w:t>
      </w:r>
    </w:p>
    <w:p w:rsidR="007E2BA4" w:rsidRDefault="007E2BA4" w:rsidP="00CE0F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2BA4" w:rsidRDefault="007E2BA4" w:rsidP="00CE0FF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Рассмотрев протест прокуратуры от 20 января 2022 года № 54-2022 на Положение "О денежном содержании и дополнительных гарантиях выборного должностного лица администрации сельского поселения Хлевенский сельсовет Хлевенского муниципального района",  руководствуясь Законом Липецкой области от 07.06.2016 года №537-ОЗ «О гарантиях осуществления полномочий выборного должностного лица местного самоуправления и мерах по материальному и социальному обеспечению должностных лиц контрольно-счетного органа муниципального образования Липецкой области», Уставом сельского поселения Хлевенский сельсовет, Совет депутатов сельского поселения Хлевенский сельсовет</w:t>
      </w:r>
    </w:p>
    <w:p w:rsidR="007E2BA4" w:rsidRDefault="007E2BA4" w:rsidP="00CE0FF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7E2BA4" w:rsidRDefault="007E2BA4" w:rsidP="00CE0F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E2BA4" w:rsidRDefault="007E2BA4" w:rsidP="00CE0F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1.Принять "Изменения в Положение "О денежном содержании и дополнительных гарантиях выборного должностного лица администрации сельского поселения Хлевенский сельсовет Хлевенского муниципального района", принятое решением Совета депутатов сельского поселения Хлевенский сельсовет от 07.10.2016 года № 41 (в редакции решений от 06.06.2018 года № 93, от 23.12.2019 года № 143, от 22.12.2020 года № 14, от 17.01.2022 года № 56) (Прилагаются).</w:t>
      </w:r>
    </w:p>
    <w:p w:rsidR="007E2BA4" w:rsidRDefault="007E2BA4" w:rsidP="00CE0F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2.Направить указанный нормативный правовой акт главе сельского поселения Хлевенский  сельсовет для подписания и обнародования.</w:t>
      </w:r>
    </w:p>
    <w:p w:rsidR="007E2BA4" w:rsidRDefault="007E2BA4" w:rsidP="00CE0F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3.Настоящее решение вступает в силу со дня его принятия.</w:t>
      </w:r>
    </w:p>
    <w:p w:rsidR="007E2BA4" w:rsidRDefault="007E2BA4" w:rsidP="00CE0F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7E2BA4" w:rsidRDefault="007E2BA4" w:rsidP="00CE0F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7E2BA4" w:rsidRDefault="007E2BA4" w:rsidP="00CE0F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Хлевенский  сельсовет                              Д.Л.Пожидаев</w:t>
      </w:r>
    </w:p>
    <w:p w:rsidR="007E2BA4" w:rsidRDefault="007E2BA4" w:rsidP="00CE0FF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к решению Совета депутатов  сельского поселения Хлевенский сельсовет  Хлевенского муниципального района  "О внесении изменений в Положение "О денежном содержании и  дополнительных гарантиях выборного должностного лица  администрации сельского поселения Хлевенский  сельсовет  Хлевенского муниципального района"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E2BA4" w:rsidRDefault="007E2BA4" w:rsidP="00CE0FF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E2BA4" w:rsidRDefault="007E2BA4" w:rsidP="00CE0FF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E2BA4" w:rsidRDefault="007E2BA4" w:rsidP="00CE0FF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Изменения в Положение "О денежном содержании и дополнительных гарантиях выборного должностного лица администрации сельского поселения Хлевенский сельсовет Хлевенского муниципального района"</w:t>
      </w:r>
    </w:p>
    <w:p w:rsidR="007E2BA4" w:rsidRDefault="007E2BA4" w:rsidP="00CE0FF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E2BA4" w:rsidRDefault="007E2BA4" w:rsidP="00CE0FF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Статья 1.</w:t>
      </w:r>
    </w:p>
    <w:p w:rsidR="007E2BA4" w:rsidRDefault="007E2BA4" w:rsidP="00CE0FF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Внести в Положение "О денежном содержании и дополнительных гарантиях выборного должностного лица Хлевенского муниципального района" от  07.10.2016 года № 41 (в редакции решений от 06.06.2018 года № 93, от 23.12.2019 года № 143, от 22.12.2020 года №14, от 17.01.2022 года №56) следующие изменения:</w:t>
      </w:r>
    </w:p>
    <w:p w:rsidR="007E2BA4" w:rsidRDefault="007E2BA4" w:rsidP="00CE0FF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2BA4" w:rsidRDefault="007E2BA4" w:rsidP="00CE0FFA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дополнить Раздел 2. Оплата труда выборного должностного лица пунктом 2.6. следующего содержания:</w:t>
      </w:r>
    </w:p>
    <w:p w:rsidR="007E2BA4" w:rsidRDefault="007E2BA4" w:rsidP="00CE0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«2.6. </w:t>
      </w:r>
      <w:r>
        <w:rPr>
          <w:rFonts w:ascii="Times New Roman" w:hAnsi="Times New Roman" w:cs="Times New Roman"/>
          <w:sz w:val="28"/>
          <w:szCs w:val="28"/>
        </w:rPr>
        <w:t>Ежемесячное денежное вознаграждение выборного должностного лица увеличивается (индексируется) в соответствии с решением о местном бюджете с учетом уровня инфляции (потребительских цен) с соблюдением требований бюджетного законодательства.»</w:t>
      </w:r>
    </w:p>
    <w:p w:rsidR="007E2BA4" w:rsidRDefault="007E2BA4" w:rsidP="00CE0FFA">
      <w:pPr>
        <w:widowControl w:val="0"/>
        <w:autoSpaceDE w:val="0"/>
        <w:autoSpaceDN w:val="0"/>
        <w:spacing w:after="0" w:line="240" w:lineRule="auto"/>
        <w:ind w:left="568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2BA4" w:rsidRDefault="007E2BA4" w:rsidP="00CE0FFA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Статья 2. </w:t>
      </w:r>
    </w:p>
    <w:p w:rsidR="007E2BA4" w:rsidRDefault="007E2BA4" w:rsidP="00CE0FF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Настоящие изменения вступают в силу  со дня его официального обнародования.</w:t>
      </w:r>
    </w:p>
    <w:p w:rsidR="007E2BA4" w:rsidRDefault="007E2BA4" w:rsidP="00CE0FF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2BA4" w:rsidRDefault="007E2BA4" w:rsidP="00CE0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E2BA4" w:rsidRDefault="007E2BA4" w:rsidP="00CE0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BA4" w:rsidRDefault="007E2BA4" w:rsidP="00CE0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сельского</w:t>
      </w:r>
    </w:p>
    <w:p w:rsidR="007E2BA4" w:rsidRDefault="007E2BA4" w:rsidP="00CE0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 Хлевенский    сельсовет                                     А.В.Пожидаев</w:t>
      </w:r>
    </w:p>
    <w:p w:rsidR="007E2BA4" w:rsidRDefault="007E2BA4" w:rsidP="00CE0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7E2BA4" w:rsidRDefault="007E2BA4" w:rsidP="00CE0FFA"/>
    <w:p w:rsidR="007E2BA4" w:rsidRDefault="007E2BA4">
      <w:bookmarkStart w:id="0" w:name="_GoBack"/>
      <w:bookmarkEnd w:id="0"/>
    </w:p>
    <w:sectPr w:rsidR="007E2BA4" w:rsidSect="00EA1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E79"/>
    <w:rsid w:val="00194E79"/>
    <w:rsid w:val="002C13E2"/>
    <w:rsid w:val="002C34AD"/>
    <w:rsid w:val="007E2BA4"/>
    <w:rsid w:val="008F68D8"/>
    <w:rsid w:val="00CE0FFA"/>
    <w:rsid w:val="00D77435"/>
    <w:rsid w:val="00EA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FF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E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0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67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485</Words>
  <Characters>2771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4</cp:revision>
  <dcterms:created xsi:type="dcterms:W3CDTF">2022-04-04T05:33:00Z</dcterms:created>
  <dcterms:modified xsi:type="dcterms:W3CDTF">2022-04-07T10:19:00Z</dcterms:modified>
</cp:coreProperties>
</file>